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3CC" w:rsidRDefault="007C616C">
      <w:bookmarkStart w:id="0" w:name="_GoBack"/>
      <w:bookmarkEnd w:id="0"/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14" o:spid="_x0000_s1026" type="#_x0000_t202" style="position:absolute;margin-left:238.15pt;margin-top:601.9pt;width:367.5pt;height:57pt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" filled="f" stroked="f" strokeweight=".5pt">
            <v:textbox>
              <w:txbxContent>
                <w:p w:rsidR="00591A6D" w:rsidRDefault="00306775" w:rsidP="00591A6D">
                  <w:pPr>
                    <w:spacing w:after="0"/>
                  </w:pPr>
                  <w:r>
                    <w:t xml:space="preserve">6. </w:t>
                  </w:r>
                  <w:r w:rsidR="00591A6D">
                    <w:t xml:space="preserve"> Nasadíme kování a seřídíme </w:t>
                  </w:r>
                  <w:proofErr w:type="spellStart"/>
                  <w:r w:rsidR="00591A6D">
                    <w:t>samozavírač</w:t>
                  </w:r>
                  <w:proofErr w:type="spellEnd"/>
                  <w:r w:rsidR="00591A6D">
                    <w:t xml:space="preserve">. 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Textové pole 10" o:spid="_x0000_s1028" type="#_x0000_t202" style="position:absolute;margin-left:238.15pt;margin-top:522.4pt;width:261pt;height:69.35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" filled="f" stroked="f" strokeweight=".5pt">
            <v:textbox>
              <w:txbxContent>
                <w:p w:rsidR="00B927BE" w:rsidRDefault="00B927BE">
                  <w:r>
                    <w:t xml:space="preserve">4. </w:t>
                  </w:r>
                  <w:r w:rsidR="00306775">
                    <w:t xml:space="preserve"> Nasadíme křídl</w:t>
                  </w:r>
                  <w:r w:rsidR="000B0107">
                    <w:t>o</w:t>
                  </w:r>
                  <w:r w:rsidR="00306775">
                    <w:t xml:space="preserve"> a dorovnáme, </w:t>
                  </w:r>
                  <w:r w:rsidR="00441BE2">
                    <w:t xml:space="preserve"> </w:t>
                  </w:r>
                  <w:proofErr w:type="spellStart"/>
                  <w:r w:rsidR="00306775">
                    <w:t>doklínkujeme</w:t>
                  </w:r>
                  <w:proofErr w:type="spellEnd"/>
                  <w:r w:rsidR="00306775">
                    <w:t xml:space="preserve">. </w:t>
                  </w:r>
                </w:p>
                <w:p w:rsidR="00B927BE" w:rsidRDefault="00B927BE" w:rsidP="00180047">
                  <w:pPr>
                    <w:spacing w:line="240" w:lineRule="auto"/>
                  </w:pPr>
                  <w:r>
                    <w:t xml:space="preserve">5. </w:t>
                  </w:r>
                  <w:r w:rsidR="007C616C">
                    <w:t>Po dorovnání křídla navrtáme zbylé otvory, zatlučeme hmoždinky a upevníme šrouby.</w:t>
                  </w:r>
                </w:p>
              </w:txbxContent>
            </v:textbox>
          </v:shape>
        </w:pict>
      </w:r>
      <w:r w:rsidR="00425E8E"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6E7E58DB" wp14:editId="0023BC21">
            <wp:simplePos x="0" y="0"/>
            <wp:positionH relativeFrom="column">
              <wp:posOffset>417830</wp:posOffset>
            </wp:positionH>
            <wp:positionV relativeFrom="paragraph">
              <wp:posOffset>6908800</wp:posOffset>
            </wp:positionV>
            <wp:extent cx="961390" cy="605155"/>
            <wp:effectExtent l="0" t="0" r="0" b="0"/>
            <wp:wrapNone/>
            <wp:docPr id="2" name="obrázek 1" descr="logo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E8E"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75F4E71F" wp14:editId="4F5385C0">
            <wp:simplePos x="0" y="0"/>
            <wp:positionH relativeFrom="column">
              <wp:posOffset>417830</wp:posOffset>
            </wp:positionH>
            <wp:positionV relativeFrom="paragraph">
              <wp:posOffset>3619500</wp:posOffset>
            </wp:positionV>
            <wp:extent cx="961390" cy="605155"/>
            <wp:effectExtent l="0" t="0" r="0" b="0"/>
            <wp:wrapNone/>
            <wp:docPr id="1" name="obrázek 1" descr="logo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E8E"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 wp14:anchorId="523EF7C8" wp14:editId="54B4961C">
            <wp:simplePos x="0" y="0"/>
            <wp:positionH relativeFrom="column">
              <wp:posOffset>3695700</wp:posOffset>
            </wp:positionH>
            <wp:positionV relativeFrom="paragraph">
              <wp:posOffset>496570</wp:posOffset>
            </wp:positionV>
            <wp:extent cx="961390" cy="605155"/>
            <wp:effectExtent l="0" t="0" r="0" b="0"/>
            <wp:wrapNone/>
            <wp:docPr id="10" name="obrázek 1" descr="logo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E4A">
        <w:rPr>
          <w:noProof/>
          <w:lang w:eastAsia="cs-CZ"/>
        </w:rPr>
        <w:pict>
          <v:shape id="Textové pole 7" o:spid="_x0000_s1027" type="#_x0000_t202" style="position:absolute;margin-left:-43.1pt;margin-top:69.4pt;width:238.5pt;height:47.2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" filled="f" stroked="f" strokeweight=".5pt">
            <v:textbox>
              <w:txbxContent>
                <w:p w:rsidR="00B927BE" w:rsidRDefault="00B927BE" w:rsidP="00180047">
                  <w:pPr>
                    <w:pStyle w:val="Odstavecseseznamem"/>
                    <w:numPr>
                      <w:ilvl w:val="0"/>
                      <w:numId w:val="1"/>
                    </w:numPr>
                    <w:spacing w:line="240" w:lineRule="auto"/>
                  </w:pPr>
                  <w:r>
                    <w:t>Zárubně (rám)</w:t>
                  </w:r>
                  <w:r w:rsidR="00F57321">
                    <w:t xml:space="preserve"> zasuneme do připraveného otvoru</w:t>
                  </w:r>
                  <w:r>
                    <w:t>.</w:t>
                  </w:r>
                </w:p>
              </w:txbxContent>
            </v:textbox>
          </v:shape>
        </w:pict>
      </w:r>
      <w:r w:rsidR="00F1074C"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3DBEA90E" wp14:editId="5668456B">
            <wp:simplePos x="0" y="0"/>
            <wp:positionH relativeFrom="column">
              <wp:posOffset>-742315</wp:posOffset>
            </wp:positionH>
            <wp:positionV relativeFrom="paragraph">
              <wp:posOffset>2795905</wp:posOffset>
            </wp:positionV>
            <wp:extent cx="3425825" cy="3562350"/>
            <wp:effectExtent l="0" t="0" r="3175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0107"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793BF0B6" wp14:editId="0B8E63F7">
            <wp:simplePos x="0" y="0"/>
            <wp:positionH relativeFrom="column">
              <wp:posOffset>2578735</wp:posOffset>
            </wp:positionH>
            <wp:positionV relativeFrom="paragraph">
              <wp:posOffset>-80645</wp:posOffset>
            </wp:positionV>
            <wp:extent cx="3664585" cy="327660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0107"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709DB94B" wp14:editId="6DDA65C8">
            <wp:simplePos x="0" y="0"/>
            <wp:positionH relativeFrom="column">
              <wp:posOffset>-832485</wp:posOffset>
            </wp:positionH>
            <wp:positionV relativeFrom="paragraph">
              <wp:posOffset>6129020</wp:posOffset>
            </wp:positionV>
            <wp:extent cx="3943674" cy="3779167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674" cy="377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3E4A">
        <w:rPr>
          <w:noProof/>
          <w:lang w:eastAsia="cs-CZ"/>
        </w:rPr>
        <w:pict>
          <v:shape id="Textové pole 9" o:spid="_x0000_s1029" type="#_x0000_t202" style="position:absolute;margin-left:234.4pt;margin-top:361.9pt;width:246pt;height:43.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" filled="f" stroked="f" strokeweight=".5pt">
            <v:textbox>
              <w:txbxContent>
                <w:p w:rsidR="00B927BE" w:rsidRDefault="00B927BE">
                  <w:r>
                    <w:t xml:space="preserve">3. </w:t>
                  </w:r>
                  <w:r w:rsidR="00F57321">
                    <w:t>Vyrovnáme pomocí vodováhy a zaklínkujeme.</w:t>
                  </w:r>
                </w:p>
              </w:txbxContent>
            </v:textbox>
          </v:shape>
        </w:pict>
      </w:r>
      <w:r w:rsidR="00343E4A">
        <w:rPr>
          <w:noProof/>
          <w:lang w:eastAsia="cs-CZ"/>
        </w:rPr>
        <w:pict>
          <v:shape id="Textové pole 8" o:spid="_x0000_s1030" type="#_x0000_t202" style="position:absolute;margin-left:233.65pt;margin-top:292.15pt;width:198.75pt;height:51pt;z-index:25166540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" filled="f" stroked="f" strokeweight=".5pt">
            <v:textbox>
              <w:txbxContent>
                <w:p w:rsidR="00B927BE" w:rsidRDefault="00B927BE">
                  <w:r>
                    <w:t xml:space="preserve">2. </w:t>
                  </w:r>
                  <w:r w:rsidR="00F57321">
                    <w:t>Navrtáme otvory pro šrouby v bodech 1 a 2 (úhlopříčně) a přišroubujeme zárubně.</w:t>
                  </w:r>
                </w:p>
              </w:txbxContent>
            </v:textbox>
          </v:shape>
        </w:pict>
      </w:r>
    </w:p>
    <w:sectPr w:rsidR="00EA03CC" w:rsidSect="008459B3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E4A" w:rsidRDefault="00343E4A" w:rsidP="006E1799">
      <w:pPr>
        <w:spacing w:after="0" w:line="240" w:lineRule="auto"/>
      </w:pPr>
      <w:r>
        <w:separator/>
      </w:r>
    </w:p>
  </w:endnote>
  <w:endnote w:type="continuationSeparator" w:id="0">
    <w:p w:rsidR="00343E4A" w:rsidRDefault="00343E4A" w:rsidP="006E1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E4A" w:rsidRDefault="00343E4A" w:rsidP="006E1799">
      <w:pPr>
        <w:spacing w:after="0" w:line="240" w:lineRule="auto"/>
      </w:pPr>
      <w:r>
        <w:separator/>
      </w:r>
    </w:p>
  </w:footnote>
  <w:footnote w:type="continuationSeparator" w:id="0">
    <w:p w:rsidR="00343E4A" w:rsidRDefault="00343E4A" w:rsidP="006E1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E30" w:rsidRDefault="001B2E30" w:rsidP="001B2E30">
    <w:pPr>
      <w:pStyle w:val="Zhlav"/>
      <w:pBdr>
        <w:bottom w:val="thickThinSmallGap" w:sz="24" w:space="1" w:color="622423" w:themeColor="accent2" w:themeShade="7F"/>
      </w:pBdr>
      <w:jc w:val="center"/>
    </w:pPr>
    <w:r>
      <w:rPr>
        <w:rFonts w:asciiTheme="majorHAnsi" w:eastAsiaTheme="majorEastAsia" w:hAnsiTheme="majorHAnsi" w:cstheme="majorBidi"/>
        <w:sz w:val="32"/>
        <w:szCs w:val="32"/>
      </w:rPr>
      <w:t xml:space="preserve">NÁVOD NA MONTÁŽ </w:t>
    </w:r>
    <w:r w:rsidR="00EB02A5">
      <w:rPr>
        <w:rFonts w:asciiTheme="majorHAnsi" w:eastAsiaTheme="majorEastAsia" w:hAnsiTheme="majorHAnsi" w:cstheme="majorBidi"/>
        <w:sz w:val="32"/>
        <w:szCs w:val="32"/>
      </w:rPr>
      <w:t>JEDNOKŘÍDL</w:t>
    </w:r>
    <w:r w:rsidR="00AE5B80">
      <w:rPr>
        <w:rFonts w:asciiTheme="majorHAnsi" w:eastAsiaTheme="majorEastAsia" w:hAnsiTheme="majorHAnsi" w:cstheme="majorBidi"/>
        <w:sz w:val="32"/>
        <w:szCs w:val="32"/>
      </w:rPr>
      <w:t>OV</w:t>
    </w:r>
    <w:r w:rsidR="00EB02A5">
      <w:rPr>
        <w:rFonts w:asciiTheme="majorHAnsi" w:eastAsiaTheme="majorEastAsia" w:hAnsiTheme="majorHAnsi" w:cstheme="majorBidi"/>
        <w:sz w:val="32"/>
        <w:szCs w:val="32"/>
      </w:rPr>
      <w:t xml:space="preserve">ÝCH </w:t>
    </w:r>
    <w:r>
      <w:rPr>
        <w:rFonts w:asciiTheme="majorHAnsi" w:eastAsiaTheme="majorEastAsia" w:hAnsiTheme="majorHAnsi" w:cstheme="majorBidi"/>
        <w:sz w:val="32"/>
        <w:szCs w:val="32"/>
      </w:rPr>
      <w:t>DVEŘÍ</w:t>
    </w:r>
    <w:r w:rsidR="00425E8E">
      <w:rPr>
        <w:rFonts w:asciiTheme="majorHAnsi" w:eastAsiaTheme="majorEastAsia" w:hAnsiTheme="majorHAnsi" w:cstheme="majorBidi"/>
        <w:sz w:val="32"/>
        <w:szCs w:val="32"/>
      </w:rPr>
      <w:t xml:space="preserve"> č. 2</w:t>
    </w:r>
  </w:p>
  <w:p w:rsidR="006E1799" w:rsidRDefault="006E179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6312E"/>
    <w:multiLevelType w:val="hybridMultilevel"/>
    <w:tmpl w:val="BCFEF3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1799"/>
    <w:rsid w:val="0000346B"/>
    <w:rsid w:val="000B0107"/>
    <w:rsid w:val="00171535"/>
    <w:rsid w:val="00180047"/>
    <w:rsid w:val="001B2E30"/>
    <w:rsid w:val="00306775"/>
    <w:rsid w:val="00343E4A"/>
    <w:rsid w:val="00425E8E"/>
    <w:rsid w:val="00441BE2"/>
    <w:rsid w:val="00591A6D"/>
    <w:rsid w:val="006E1799"/>
    <w:rsid w:val="0077142D"/>
    <w:rsid w:val="007C616C"/>
    <w:rsid w:val="008459B3"/>
    <w:rsid w:val="008E06AD"/>
    <w:rsid w:val="00965CC5"/>
    <w:rsid w:val="0099739B"/>
    <w:rsid w:val="00AE5B80"/>
    <w:rsid w:val="00B927BE"/>
    <w:rsid w:val="00C02C0F"/>
    <w:rsid w:val="00D73AFB"/>
    <w:rsid w:val="00EA03CC"/>
    <w:rsid w:val="00EB02A5"/>
    <w:rsid w:val="00F1074C"/>
    <w:rsid w:val="00F37378"/>
    <w:rsid w:val="00F5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59B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1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179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E1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1799"/>
  </w:style>
  <w:style w:type="paragraph" w:styleId="Zpat">
    <w:name w:val="footer"/>
    <w:basedOn w:val="Normln"/>
    <w:link w:val="ZpatChar"/>
    <w:uiPriority w:val="99"/>
    <w:unhideWhenUsed/>
    <w:rsid w:val="006E1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1799"/>
  </w:style>
  <w:style w:type="paragraph" w:styleId="Odstavecseseznamem">
    <w:name w:val="List Paragraph"/>
    <w:basedOn w:val="Normln"/>
    <w:uiPriority w:val="34"/>
    <w:qFormat/>
    <w:rsid w:val="00B927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1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179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E1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1799"/>
  </w:style>
  <w:style w:type="paragraph" w:styleId="Zpat">
    <w:name w:val="footer"/>
    <w:basedOn w:val="Normln"/>
    <w:link w:val="ZpatChar"/>
    <w:uiPriority w:val="99"/>
    <w:unhideWhenUsed/>
    <w:rsid w:val="006E1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1799"/>
  </w:style>
  <w:style w:type="paragraph" w:styleId="Odstavecseseznamem">
    <w:name w:val="List Paragraph"/>
    <w:basedOn w:val="Normln"/>
    <w:uiPriority w:val="34"/>
    <w:qFormat/>
    <w:rsid w:val="00B927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Severočeské doly a.s.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Bárová Pavlína</dc:creator>
  <cp:lastModifiedBy>Jarka</cp:lastModifiedBy>
  <cp:revision>9</cp:revision>
  <cp:lastPrinted>2017-03-14T11:02:00Z</cp:lastPrinted>
  <dcterms:created xsi:type="dcterms:W3CDTF">2016-07-19T06:09:00Z</dcterms:created>
  <dcterms:modified xsi:type="dcterms:W3CDTF">2017-05-05T10:09:00Z</dcterms:modified>
</cp:coreProperties>
</file>